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13826" w14:textId="77777777" w:rsidR="002441AE" w:rsidRPr="000034F3" w:rsidRDefault="002441AE" w:rsidP="002441AE">
      <w:pPr>
        <w:jc w:val="center"/>
        <w:rPr>
          <w:rFonts w:eastAsia="標楷體"/>
          <w:b/>
          <w:bCs/>
          <w:sz w:val="44"/>
        </w:rPr>
      </w:pPr>
      <w:r>
        <w:rPr>
          <w:rFonts w:eastAsia="標楷體" w:hint="eastAsia"/>
          <w:b/>
          <w:bCs/>
          <w:sz w:val="44"/>
        </w:rPr>
        <w:t>委託代理出席授權書</w:t>
      </w:r>
    </w:p>
    <w:p w14:paraId="3A63C825" w14:textId="77777777" w:rsidR="002441AE" w:rsidRPr="004334AA" w:rsidRDefault="002441AE" w:rsidP="002441AE">
      <w:pPr>
        <w:numPr>
          <w:ilvl w:val="0"/>
          <w:numId w:val="1"/>
        </w:numPr>
        <w:spacing w:line="560" w:lineRule="exact"/>
        <w:ind w:leftChars="-236" w:left="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</w:rPr>
        <w:t>茲因</w:t>
      </w:r>
      <w:r>
        <w:rPr>
          <w:rFonts w:eastAsia="標楷體" w:hint="eastAsia"/>
          <w:sz w:val="28"/>
          <w:u w:val="single"/>
        </w:rPr>
        <w:t xml:space="preserve">                         </w:t>
      </w:r>
      <w:r w:rsidRPr="00315ADA">
        <w:rPr>
          <w:rFonts w:eastAsia="標楷體" w:hint="eastAsia"/>
        </w:rPr>
        <w:t>（投標廠商名稱）</w:t>
      </w:r>
      <w:r>
        <w:rPr>
          <w:rFonts w:eastAsia="標楷體" w:hint="eastAsia"/>
          <w:sz w:val="28"/>
        </w:rPr>
        <w:t>設址於</w:t>
      </w:r>
      <w:r>
        <w:rPr>
          <w:rFonts w:eastAsia="標楷體" w:hint="eastAsia"/>
          <w:sz w:val="28"/>
          <w:u w:val="single"/>
        </w:rPr>
        <w:t xml:space="preserve">              </w:t>
      </w:r>
    </w:p>
    <w:p w14:paraId="21021214" w14:textId="0BB95723" w:rsidR="002441AE" w:rsidRDefault="002441AE" w:rsidP="002441AE">
      <w:pPr>
        <w:spacing w:line="560" w:lineRule="exact"/>
        <w:ind w:left="-1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  <w:u w:val="single"/>
        </w:rPr>
        <w:t xml:space="preserve">                                     </w:t>
      </w:r>
      <w:r w:rsidRPr="00C8624C">
        <w:rPr>
          <w:rFonts w:ascii="標楷體" w:eastAsia="標楷體" w:hAnsi="標楷體" w:hint="eastAsia"/>
          <w:sz w:val="28"/>
          <w:szCs w:val="28"/>
        </w:rPr>
        <w:t>為投標</w:t>
      </w:r>
      <w:r>
        <w:rPr>
          <w:rFonts w:ascii="標楷體" w:eastAsia="標楷體" w:hAnsi="標楷體" w:hint="eastAsia"/>
          <w:bCs/>
          <w:sz w:val="28"/>
          <w:szCs w:val="28"/>
        </w:rPr>
        <w:t>財團法人桃園市文化基金會</w:t>
      </w:r>
      <w:r w:rsidRPr="00C8624C">
        <w:rPr>
          <w:rFonts w:ascii="標楷體" w:eastAsia="標楷體" w:hAnsi="標楷體" w:hint="eastAsia"/>
          <w:bCs/>
          <w:sz w:val="28"/>
          <w:szCs w:val="28"/>
        </w:rPr>
        <w:t>辦理</w:t>
      </w:r>
      <w:r w:rsidR="00514660" w:rsidRPr="00514660">
        <w:rPr>
          <w:rFonts w:ascii="標楷體" w:eastAsia="標楷體" w:hAnsi="標楷體"/>
          <w:b/>
          <w:bCs/>
          <w:sz w:val="28"/>
          <w:szCs w:val="28"/>
        </w:rPr>
        <w:t>「2026台灣設計展—設計文創市集規劃執行委託專業服務案」</w:t>
      </w:r>
      <w:r w:rsidRPr="00C8624C">
        <w:rPr>
          <w:rFonts w:ascii="標楷體" w:eastAsia="標楷體" w:hAnsi="標楷體" w:hint="eastAsia"/>
          <w:sz w:val="28"/>
          <w:szCs w:val="28"/>
        </w:rPr>
        <w:t>特指定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Pr="00C8624C">
        <w:rPr>
          <w:rFonts w:ascii="標楷體" w:eastAsia="標楷體" w:hAnsi="標楷體" w:hint="eastAsia"/>
          <w:sz w:val="28"/>
          <w:szCs w:val="28"/>
        </w:rPr>
        <w:t xml:space="preserve"> 先生／小姐（出生日期：民國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8624C">
        <w:rPr>
          <w:rFonts w:ascii="標楷體" w:eastAsia="標楷體" w:hAnsi="標楷體" w:hint="eastAsia"/>
          <w:sz w:val="28"/>
          <w:szCs w:val="28"/>
        </w:rPr>
        <w:t>年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C8624C">
        <w:rPr>
          <w:rFonts w:ascii="標楷體" w:eastAsia="標楷體" w:hAnsi="標楷體" w:hint="eastAsia"/>
          <w:sz w:val="28"/>
          <w:szCs w:val="28"/>
        </w:rPr>
        <w:t>月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C8624C">
        <w:rPr>
          <w:rFonts w:ascii="標楷體" w:eastAsia="標楷體" w:hAnsi="標楷體" w:hint="eastAsia"/>
          <w:sz w:val="28"/>
          <w:szCs w:val="28"/>
        </w:rPr>
        <w:t>日，身份證字號：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   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C8624C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Pr="00C8624C">
        <w:rPr>
          <w:rFonts w:ascii="標楷體" w:eastAsia="標楷體" w:hAnsi="標楷體" w:hint="eastAsia"/>
          <w:sz w:val="28"/>
          <w:szCs w:val="28"/>
        </w:rPr>
        <w:t>為被授權代表人處理(含開標</w:t>
      </w:r>
      <w:r>
        <w:rPr>
          <w:rFonts w:ascii="標楷體" w:eastAsia="標楷體" w:hAnsi="標楷體" w:hint="eastAsia"/>
          <w:sz w:val="28"/>
          <w:szCs w:val="28"/>
        </w:rPr>
        <w:t>、減價</w:t>
      </w:r>
      <w:r w:rsidRPr="00C8624C">
        <w:rPr>
          <w:rFonts w:ascii="標楷體" w:eastAsia="標楷體" w:hAnsi="標楷體" w:hint="eastAsia"/>
          <w:sz w:val="28"/>
          <w:szCs w:val="28"/>
        </w:rPr>
        <w:t>、比減價、報價說明等事務)。</w:t>
      </w:r>
    </w:p>
    <w:p w14:paraId="677C4C8D" w14:textId="77777777" w:rsidR="002441AE" w:rsidRDefault="002441AE" w:rsidP="002441AE">
      <w:pPr>
        <w:numPr>
          <w:ilvl w:val="0"/>
          <w:numId w:val="1"/>
        </w:numPr>
        <w:spacing w:line="560" w:lineRule="exact"/>
        <w:ind w:leftChars="-236" w:left="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</w:rPr>
        <w:t>本授權書賦予</w:t>
      </w:r>
      <w:r>
        <w:rPr>
          <w:rFonts w:eastAsia="標楷體" w:hint="eastAsia"/>
          <w:sz w:val="28"/>
          <w:u w:val="single"/>
        </w:rPr>
        <w:t xml:space="preserve">　　　　　　　　</w:t>
      </w:r>
      <w:r>
        <w:rPr>
          <w:rFonts w:eastAsia="標楷體" w:hint="eastAsia"/>
          <w:sz w:val="28"/>
        </w:rPr>
        <w:t>先生／小姐全權處理上述指定授權範圍內之一切事宜。</w:t>
      </w:r>
    </w:p>
    <w:p w14:paraId="26919B69" w14:textId="77777777" w:rsidR="002441AE" w:rsidRPr="004334AA" w:rsidRDefault="002441AE" w:rsidP="002441AE">
      <w:pPr>
        <w:numPr>
          <w:ilvl w:val="0"/>
          <w:numId w:val="1"/>
        </w:numPr>
        <w:spacing w:line="0" w:lineRule="atLeast"/>
        <w:ind w:leftChars="-236" w:left="1" w:hanging="567"/>
        <w:jc w:val="both"/>
        <w:rPr>
          <w:rFonts w:ascii="標楷體" w:eastAsia="標楷體" w:hAnsi="標楷體"/>
          <w:sz w:val="28"/>
          <w:szCs w:val="28"/>
        </w:rPr>
      </w:pPr>
      <w:r>
        <w:rPr>
          <w:rFonts w:eastAsia="標楷體" w:hint="eastAsia"/>
          <w:sz w:val="28"/>
        </w:rPr>
        <w:t>本授權書自簽發之日起生效。</w:t>
      </w:r>
    </w:p>
    <w:tbl>
      <w:tblPr>
        <w:tblW w:w="7994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480"/>
        <w:gridCol w:w="1537"/>
        <w:gridCol w:w="357"/>
        <w:gridCol w:w="123"/>
        <w:gridCol w:w="1688"/>
        <w:gridCol w:w="503"/>
        <w:gridCol w:w="1596"/>
        <w:gridCol w:w="442"/>
      </w:tblGrid>
      <w:tr w:rsidR="002441AE" w14:paraId="1B68DE2A" w14:textId="77777777" w:rsidTr="00862F07">
        <w:trPr>
          <w:trHeight w:val="510"/>
        </w:trPr>
        <w:tc>
          <w:tcPr>
            <w:tcW w:w="36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3CAF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投標廠商名稱：</w:t>
            </w:r>
          </w:p>
        </w:tc>
        <w:tc>
          <w:tcPr>
            <w:tcW w:w="23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EF619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3DAA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63E09AC1" w14:textId="77777777" w:rsidTr="00862F07">
        <w:trPr>
          <w:cantSplit/>
          <w:trHeight w:val="510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B765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負責人</w:t>
            </w:r>
            <w:r>
              <w:rPr>
                <w:rFonts w:eastAsia="標楷體" w:hint="eastAsia"/>
                <w:sz w:val="28"/>
              </w:rPr>
              <w:t>: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51C4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  <w:u w:val="single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AF43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55C4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EB0F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442670C3" w14:textId="77777777" w:rsidTr="00862F07">
        <w:trPr>
          <w:cantSplit/>
          <w:trHeight w:val="348"/>
        </w:trPr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A9DD0A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B72A2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職稱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99F5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3D648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簽章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53F048D2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</w:p>
        </w:tc>
      </w:tr>
      <w:tr w:rsidR="002441AE" w14:paraId="364B4DB5" w14:textId="77777777" w:rsidTr="00862F07">
        <w:trPr>
          <w:trHeight w:val="510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D14B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被授權代人：</w:t>
            </w: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9E5AA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862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1089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  <w:u w:val="single"/>
              </w:rPr>
              <w:t xml:space="preserve">               </w:t>
            </w:r>
          </w:p>
        </w:tc>
      </w:tr>
      <w:tr w:rsidR="002441AE" w14:paraId="3EADECA4" w14:textId="77777777" w:rsidTr="00862F07">
        <w:trPr>
          <w:trHeight w:val="345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0EEDA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7C95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 w:hint="eastAsia"/>
              </w:rPr>
              <w:t>職稱</w:t>
            </w:r>
          </w:p>
        </w:tc>
        <w:tc>
          <w:tcPr>
            <w:tcW w:w="2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48FB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257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簽章</w:t>
            </w:r>
          </w:p>
        </w:tc>
      </w:tr>
      <w:tr w:rsidR="002441AE" w14:paraId="6F480152" w14:textId="77777777" w:rsidTr="00862F07">
        <w:trPr>
          <w:cantSplit/>
          <w:trHeight w:val="510"/>
        </w:trPr>
        <w:tc>
          <w:tcPr>
            <w:tcW w:w="3765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315C16D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68700" wp14:editId="2E5023D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168910</wp:posOffset>
                      </wp:positionV>
                      <wp:extent cx="1871345" cy="1795780"/>
                      <wp:effectExtent l="13335" t="10795" r="10795" b="12700"/>
                      <wp:wrapNone/>
                      <wp:docPr id="737219205" name="文字方塊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1345" cy="1795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C2E426" w14:textId="77777777" w:rsidR="002441AE" w:rsidRDefault="002441AE" w:rsidP="002441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13E687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4" o:spid="_x0000_s1026" type="#_x0000_t202" style="position:absolute;left:0;text-align:left;margin-left:20.8pt;margin-top:13.3pt;width:147.35pt;height:1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">
                      <v:stroke dashstyle="1 1"/>
                      <v:textbox>
                        <w:txbxContent>
                          <w:p w14:paraId="42C2E426" w14:textId="77777777" w:rsidR="002441AE" w:rsidRDefault="002441AE" w:rsidP="002441AE"/>
                        </w:txbxContent>
                      </v:textbox>
                    </v:shape>
                  </w:pict>
                </mc:Fallback>
              </mc:AlternateContent>
            </w:r>
          </w:p>
          <w:p w14:paraId="34E4DF9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4B637C0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4298F067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04B888C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6CC21043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6BF6DD63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789821B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7F5241F8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11B9B4D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1EE24251" w14:textId="0CD8A4A9" w:rsidR="002441AE" w:rsidRDefault="00853BB1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</w:t>
            </w:r>
            <w:r w:rsidR="002441AE">
              <w:rPr>
                <w:rFonts w:eastAsia="標楷體" w:hint="eastAsia"/>
                <w:sz w:val="28"/>
              </w:rPr>
              <w:t>（投標廠商印信）</w:t>
            </w:r>
          </w:p>
          <w:p w14:paraId="6916D818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2C6CF32D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19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AB9D2BF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</w:t>
            </w:r>
          </w:p>
          <w:p w14:paraId="75D6DB93" w14:textId="2E7E23FC" w:rsidR="002441AE" w:rsidRDefault="00853BB1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EFFDD9" wp14:editId="1D05FC1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147320</wp:posOffset>
                      </wp:positionV>
                      <wp:extent cx="1360805" cy="1318895"/>
                      <wp:effectExtent l="10795" t="10795" r="9525" b="13335"/>
                      <wp:wrapNone/>
                      <wp:docPr id="1755336667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0805" cy="1318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FC562C" w14:textId="77777777" w:rsidR="002441AE" w:rsidRDefault="002441AE" w:rsidP="002441A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EEFFDD9" id="文字方塊 3" o:spid="_x0000_s1027" type="#_x0000_t202" style="position:absolute;left:0;text-align:left;margin-left:-.35pt;margin-top:11.6pt;width:107.15pt;height:10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">
                      <v:stroke dashstyle="1 1"/>
                      <v:textbox>
                        <w:txbxContent>
                          <w:p w14:paraId="1CFC562C" w14:textId="77777777" w:rsidR="002441AE" w:rsidRDefault="002441AE" w:rsidP="002441AE"/>
                        </w:txbxContent>
                      </v:textbox>
                    </v:shape>
                  </w:pict>
                </mc:Fallback>
              </mc:AlternateContent>
            </w:r>
          </w:p>
          <w:p w14:paraId="4EB28FB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334015F4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3C970D81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9EDDBDE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5188A8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1986027B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4519E214" w14:textId="3BB90224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  <w:p w14:paraId="0D02F85A" w14:textId="2D9D1F1D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（負責人章）</w:t>
            </w:r>
          </w:p>
          <w:p w14:paraId="45FE5B6D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6506B" w14:textId="244CB9BC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29432621" w14:textId="77777777" w:rsidTr="00862F07">
        <w:trPr>
          <w:cantSplit/>
          <w:trHeight w:val="2124"/>
        </w:trPr>
        <w:tc>
          <w:tcPr>
            <w:tcW w:w="3765" w:type="dxa"/>
            <w:gridSpan w:val="5"/>
            <w:vMerge/>
            <w:tcBorders>
              <w:left w:val="nil"/>
              <w:right w:val="nil"/>
            </w:tcBorders>
          </w:tcPr>
          <w:p w14:paraId="38678892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191" w:type="dxa"/>
            <w:gridSpan w:val="2"/>
            <w:vMerge/>
            <w:tcBorders>
              <w:left w:val="nil"/>
              <w:right w:val="nil"/>
            </w:tcBorders>
          </w:tcPr>
          <w:p w14:paraId="76EF2486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92090" w14:textId="3BAE2544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  <w:tr w:rsidR="002441AE" w14:paraId="1431C39F" w14:textId="77777777" w:rsidTr="00862F07">
        <w:trPr>
          <w:cantSplit/>
          <w:trHeight w:val="1223"/>
        </w:trPr>
        <w:tc>
          <w:tcPr>
            <w:tcW w:w="3765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101A9675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19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70AD181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43B40" w14:textId="77777777" w:rsidR="002441AE" w:rsidRDefault="002441AE" w:rsidP="00862F07">
            <w:pPr>
              <w:spacing w:line="0" w:lineRule="atLeast"/>
              <w:jc w:val="both"/>
              <w:rPr>
                <w:rFonts w:eastAsia="標楷體"/>
                <w:sz w:val="28"/>
              </w:rPr>
            </w:pPr>
          </w:p>
        </w:tc>
      </w:tr>
    </w:tbl>
    <w:p w14:paraId="542A552C" w14:textId="77777777" w:rsidR="002441AE" w:rsidRDefault="002441AE" w:rsidP="00853BB1">
      <w:pPr>
        <w:spacing w:line="0" w:lineRule="atLeast"/>
        <w:ind w:leftChars="-413" w:left="-9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備註</w:t>
      </w:r>
      <w:r>
        <w:rPr>
          <w:rFonts w:eastAsia="標楷體" w:hint="eastAsia"/>
          <w:sz w:val="28"/>
        </w:rPr>
        <w:t>:</w:t>
      </w:r>
      <w:r>
        <w:rPr>
          <w:rFonts w:eastAsia="標楷體" w:hint="eastAsia"/>
          <w:sz w:val="28"/>
        </w:rPr>
        <w:t>廠商負責人或代理人請於辦理減價或比減價時，主動出示身分證明文件。</w:t>
      </w:r>
    </w:p>
    <w:p w14:paraId="06F37A09" w14:textId="77777777" w:rsidR="00853BB1" w:rsidRDefault="00853BB1" w:rsidP="00853BB1">
      <w:pPr>
        <w:spacing w:line="0" w:lineRule="atLeast"/>
        <w:ind w:leftChars="-413" w:left="-991"/>
        <w:jc w:val="both"/>
        <w:rPr>
          <w:rFonts w:eastAsia="標楷體"/>
          <w:sz w:val="28"/>
        </w:rPr>
      </w:pPr>
    </w:p>
    <w:p w14:paraId="77124B7A" w14:textId="77777777" w:rsidR="002441AE" w:rsidRDefault="002441AE" w:rsidP="002441AE">
      <w:pPr>
        <w:spacing w:line="0" w:lineRule="atLeast"/>
        <w:ind w:firstLineChars="300" w:firstLine="960"/>
        <w:jc w:val="both"/>
        <w:rPr>
          <w:rFonts w:eastAsia="標楷體"/>
          <w:sz w:val="32"/>
        </w:rPr>
      </w:pPr>
      <w:r>
        <w:rPr>
          <w:rFonts w:eastAsia="標楷體" w:hint="eastAsia"/>
          <w:sz w:val="32"/>
        </w:rPr>
        <w:t>中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華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民</w:t>
      </w:r>
      <w:r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國</w:t>
      </w:r>
      <w:r>
        <w:rPr>
          <w:rFonts w:eastAsia="標楷體" w:hint="eastAsia"/>
          <w:sz w:val="32"/>
        </w:rPr>
        <w:t xml:space="preserve">       </w:t>
      </w:r>
      <w:r>
        <w:rPr>
          <w:rFonts w:eastAsia="標楷體" w:hint="eastAsia"/>
          <w:sz w:val="32"/>
        </w:rPr>
        <w:t>年</w:t>
      </w:r>
      <w:r>
        <w:rPr>
          <w:rFonts w:eastAsia="標楷體" w:hint="eastAsia"/>
          <w:sz w:val="32"/>
        </w:rPr>
        <w:t xml:space="preserve">       </w:t>
      </w:r>
      <w:r>
        <w:rPr>
          <w:rFonts w:eastAsia="標楷體" w:hint="eastAsia"/>
          <w:sz w:val="32"/>
        </w:rPr>
        <w:t>月</w:t>
      </w:r>
      <w:r>
        <w:rPr>
          <w:rFonts w:eastAsia="標楷體" w:hint="eastAsia"/>
          <w:sz w:val="32"/>
        </w:rPr>
        <w:t xml:space="preserve">        </w:t>
      </w:r>
      <w:r>
        <w:rPr>
          <w:rFonts w:eastAsia="標楷體" w:hint="eastAsia"/>
          <w:sz w:val="32"/>
        </w:rPr>
        <w:t>日</w:t>
      </w:r>
    </w:p>
    <w:p w14:paraId="21558785" w14:textId="77777777" w:rsidR="002441AE" w:rsidRDefault="002441AE"/>
    <w:sectPr w:rsidR="002441A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E0638"/>
    <w:multiLevelType w:val="hybridMultilevel"/>
    <w:tmpl w:val="6FA43E98"/>
    <w:lvl w:ilvl="0" w:tplc="04090015">
      <w:start w:val="1"/>
      <w:numFmt w:val="taiwaneseCountingThousand"/>
      <w:lvlText w:val="%1、"/>
      <w:lvlJc w:val="left"/>
      <w:pPr>
        <w:ind w:left="88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24" w:hanging="480"/>
      </w:pPr>
    </w:lvl>
    <w:lvl w:ilvl="2" w:tplc="0409001B" w:tentative="1">
      <w:start w:val="1"/>
      <w:numFmt w:val="lowerRoman"/>
      <w:lvlText w:val="%3."/>
      <w:lvlJc w:val="right"/>
      <w:pPr>
        <w:ind w:left="9804" w:hanging="480"/>
      </w:pPr>
    </w:lvl>
    <w:lvl w:ilvl="3" w:tplc="0409000F" w:tentative="1">
      <w:start w:val="1"/>
      <w:numFmt w:val="decimal"/>
      <w:lvlText w:val="%4."/>
      <w:lvlJc w:val="left"/>
      <w:pPr>
        <w:ind w:left="102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0764" w:hanging="480"/>
      </w:pPr>
    </w:lvl>
    <w:lvl w:ilvl="5" w:tplc="0409001B" w:tentative="1">
      <w:start w:val="1"/>
      <w:numFmt w:val="lowerRoman"/>
      <w:lvlText w:val="%6."/>
      <w:lvlJc w:val="right"/>
      <w:pPr>
        <w:ind w:left="11244" w:hanging="480"/>
      </w:pPr>
    </w:lvl>
    <w:lvl w:ilvl="6" w:tplc="0409000F" w:tentative="1">
      <w:start w:val="1"/>
      <w:numFmt w:val="decimal"/>
      <w:lvlText w:val="%7."/>
      <w:lvlJc w:val="left"/>
      <w:pPr>
        <w:ind w:left="117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2204" w:hanging="480"/>
      </w:pPr>
    </w:lvl>
    <w:lvl w:ilvl="8" w:tplc="0409001B" w:tentative="1">
      <w:start w:val="1"/>
      <w:numFmt w:val="lowerRoman"/>
      <w:lvlText w:val="%9."/>
      <w:lvlJc w:val="right"/>
      <w:pPr>
        <w:ind w:left="12684" w:hanging="480"/>
      </w:pPr>
    </w:lvl>
  </w:abstractNum>
  <w:num w:numId="1" w16cid:durableId="4745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1AE"/>
    <w:rsid w:val="000E517E"/>
    <w:rsid w:val="001F4C3E"/>
    <w:rsid w:val="002441AE"/>
    <w:rsid w:val="00430B8C"/>
    <w:rsid w:val="00514660"/>
    <w:rsid w:val="005B6B34"/>
    <w:rsid w:val="00853BB1"/>
    <w:rsid w:val="009833B9"/>
    <w:rsid w:val="009C2811"/>
    <w:rsid w:val="00DE4888"/>
    <w:rsid w:val="00E460BA"/>
    <w:rsid w:val="00F5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9C494"/>
  <w15:chartTrackingRefBased/>
  <w15:docId w15:val="{2F9B1FDC-7DB5-484E-8ECA-8598F3032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1AE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441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4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41AE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41AE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41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41AE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41AE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41AE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41AE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441A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441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441AE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441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441AE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441A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441A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441A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441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41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44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41A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441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41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441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41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441A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41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441A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441A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Tudigong .</cp:lastModifiedBy>
  <cp:revision>4</cp:revision>
  <dcterms:created xsi:type="dcterms:W3CDTF">2026-03-25T03:23:00Z</dcterms:created>
  <dcterms:modified xsi:type="dcterms:W3CDTF">2026-04-01T02:54:00Z</dcterms:modified>
</cp:coreProperties>
</file>